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FA36">
      <w:pPr>
        <w:adjustRightInd w:val="0"/>
        <w:snapToGrid w:val="0"/>
        <w:spacing w:before="156" w:beforeLines="50"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附表1：</w:t>
      </w:r>
    </w:p>
    <w:p w14:paraId="48BB6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2025年仪器设备综合评价</w:t>
      </w:r>
      <w:r>
        <w:rPr>
          <w:rFonts w:hint="eastAsia" w:ascii="方正小标宋简体" w:eastAsia="方正小标宋简体" w:cstheme="minorBidi"/>
          <w:sz w:val="44"/>
          <w:szCs w:val="44"/>
          <w:lang w:val="en-US" w:eastAsia="zh-CN"/>
        </w:rPr>
        <w:t>表</w:t>
      </w:r>
      <w:bookmarkStart w:id="0" w:name="_GoBack"/>
      <w:bookmarkEnd w:id="0"/>
    </w:p>
    <w:tbl>
      <w:tblPr>
        <w:tblStyle w:val="6"/>
        <w:tblW w:w="9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5758"/>
        <w:gridCol w:w="2000"/>
        <w:gridCol w:w="1136"/>
      </w:tblGrid>
      <w:tr w14:paraId="27AE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评价等级</w:t>
            </w:r>
          </w:p>
        </w:tc>
      </w:tr>
      <w:tr w14:paraId="60A9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60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5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8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D45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0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F8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31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6D4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326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4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全数字化超导核磁共振谱仪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TY2022000004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E19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建筑结构加载试验系统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TY2019000313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681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动态数据采集系统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TY2023000041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05E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激光动态打标机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YQ2016005705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7BA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三向六自由度多功能振动台系统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TY2020004881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596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沥青试样切割机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YQ2013000288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D72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沥青混合料全自动分析仪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YQ2013000291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F01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大型木雕加工中心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YQ2013001576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EE3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超高效液相色谱仪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TY2021000007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5AD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运动捕捉与分析系统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YQ2016002813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ADB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沥青混合料剪切成型仪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YQ2013000290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026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路面动态摩擦系数测定仪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YQ2015006959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544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物理化学吸附仪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YQ2016005819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296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光学接触角测定仪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YQ2015012801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DE4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车用燃料电池堆测试平台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YQ2015010034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893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比表面积及孔径分析仪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TY2023003975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BA8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多功能高性能XPS光电子能谱仪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TY2022000003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DC7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水泥水化热测定仪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S1201299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613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智能建造六轴机器人及其配套设备（中型-模型建构，含通讯模块）及智能移动平台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TY2023003907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195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紫外可见红外分光光度计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YQ2015006782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954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沥青样品冷冻制片仪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YQ2015006957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0C1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5m*5m三向六自由度地震模拟振动台系统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YQJJ202402587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74F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5m*5m三向六自由度地震模拟振动台系统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YQJJ202402588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3CA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人机环境测试云平台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TY2023003900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803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傅立叶变换红外光谱仪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S1001391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 w14:paraId="6D79C4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ind w:left="0" w:leftChars="0" w:firstLine="0" w:firstLineChars="0"/>
        <w:jc w:val="right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6F"/>
    <w:rsid w:val="00370D7C"/>
    <w:rsid w:val="0051215B"/>
    <w:rsid w:val="00627EA1"/>
    <w:rsid w:val="00BE13A8"/>
    <w:rsid w:val="00C0186F"/>
    <w:rsid w:val="053340F5"/>
    <w:rsid w:val="073D0CEA"/>
    <w:rsid w:val="0C233BB6"/>
    <w:rsid w:val="11050542"/>
    <w:rsid w:val="1B865732"/>
    <w:rsid w:val="243C084F"/>
    <w:rsid w:val="24F50E8C"/>
    <w:rsid w:val="258F7C28"/>
    <w:rsid w:val="29EA3E3E"/>
    <w:rsid w:val="2F470DCC"/>
    <w:rsid w:val="326B12C4"/>
    <w:rsid w:val="3AD14FE6"/>
    <w:rsid w:val="412C1902"/>
    <w:rsid w:val="41D34149"/>
    <w:rsid w:val="4CBA03DF"/>
    <w:rsid w:val="4CF627BF"/>
    <w:rsid w:val="4E283848"/>
    <w:rsid w:val="58B1019B"/>
    <w:rsid w:val="58F56779"/>
    <w:rsid w:val="68B47F81"/>
    <w:rsid w:val="6EC74D9A"/>
    <w:rsid w:val="75DF5CCD"/>
    <w:rsid w:val="7CCE6B87"/>
    <w:rsid w:val="7CD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763</Words>
  <Characters>1091</Characters>
  <Lines>3</Lines>
  <Paragraphs>1</Paragraphs>
  <TotalTime>2</TotalTime>
  <ScaleCrop>false</ScaleCrop>
  <LinksUpToDate>false</LinksUpToDate>
  <CharactersWithSpaces>1091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2025-12-01T00:59:00Z</dcterms:created>
  <dc:creator>lenovo</dc:creator>
  <cp:lastModifiedBy>赵子彦</cp:lastModifiedBy>
  <dcterms:modified xsi:type="dcterms:W3CDTF">2026-03-13T07:16:51Z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eyJoZGlkIjoiMjQ0NWI4OGFiOTZkMzg1Y2NlYTBiYmMxZGMxMjQ1ZmYiLCJ1c2VySWQiOiIyMTg2MzM4MTYifQ==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A804711025DE4EC79BE67C5DD00909CE_13</vt:lpwstr>
  </property>
</Properties>
</file>